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6939" w:rsidRDefault="006B6F88">
      <w:pPr>
        <w:pStyle w:val="normal0"/>
        <w:widowControl w:val="0"/>
        <w:ind w:left="540"/>
        <w:jc w:val="center"/>
      </w:pPr>
      <w:r>
        <w:rPr>
          <w:rFonts w:ascii="Times New Roman" w:eastAsia="Times New Roman" w:hAnsi="Times New Roman" w:cs="Times New Roman"/>
          <w:sz w:val="24"/>
        </w:rPr>
        <w:t>UNIVERSITY OF HAWAI‘I AT MĀNOA</w:t>
      </w:r>
    </w:p>
    <w:p w:rsidR="00806939" w:rsidRDefault="006B6F88">
      <w:pPr>
        <w:pStyle w:val="normal0"/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CAMPUS CENTER BOARD ACTIVITIES COUNCIL</w:t>
      </w:r>
    </w:p>
    <w:p w:rsidR="00806939" w:rsidRDefault="006B6F88">
      <w:pPr>
        <w:pStyle w:val="normal0"/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Meeting Minutes</w:t>
      </w:r>
    </w:p>
    <w:p w:rsidR="00806939" w:rsidRDefault="00806939">
      <w:pPr>
        <w:pStyle w:val="normal0"/>
        <w:widowControl w:val="0"/>
        <w:spacing w:line="240" w:lineRule="auto"/>
        <w:jc w:val="center"/>
      </w:pPr>
    </w:p>
    <w:p w:rsidR="00806939" w:rsidRDefault="006B6F88">
      <w:pPr>
        <w:pStyle w:val="normal0"/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Monday, October 20, 2014</w:t>
      </w:r>
    </w:p>
    <w:p w:rsidR="00806939" w:rsidRDefault="006B6F88">
      <w:pPr>
        <w:pStyle w:val="normal0"/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HEM 204 </w:t>
      </w:r>
      <w:r>
        <w:rPr>
          <w:rFonts w:ascii="Times New Roman" w:eastAsia="Times New Roman" w:hAnsi="Times New Roman" w:cs="Times New Roman"/>
          <w:sz w:val="24"/>
          <w:highlight w:val="white"/>
        </w:rPr>
        <w:t>- 4:00 PM</w:t>
      </w:r>
    </w:p>
    <w:p w:rsidR="00806939" w:rsidRDefault="006B6F88">
      <w:pPr>
        <w:pStyle w:val="normal0"/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6939" w:rsidRDefault="006B6F88">
      <w:pPr>
        <w:pStyle w:val="normal0"/>
        <w:widowControl w:val="0"/>
        <w:numPr>
          <w:ilvl w:val="0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Attendance</w:t>
      </w:r>
    </w:p>
    <w:p w:rsidR="00806939" w:rsidRDefault="00806939">
      <w:pPr>
        <w:pStyle w:val="normal0"/>
        <w:widowControl w:val="0"/>
        <w:spacing w:line="240" w:lineRule="auto"/>
      </w:pPr>
    </w:p>
    <w:tbl>
      <w:tblPr>
        <w:tblStyle w:val="a"/>
        <w:tblW w:w="10800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100"/>
        <w:gridCol w:w="2175"/>
        <w:gridCol w:w="2310"/>
        <w:gridCol w:w="2205"/>
        <w:gridCol w:w="2010"/>
      </w:tblGrid>
      <w:tr w:rsidR="00806939"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939" w:rsidRDefault="006B6F88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Members Present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939" w:rsidRDefault="006B6F88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Members Absent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939" w:rsidRDefault="006B6F88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Advisors Present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939" w:rsidRDefault="006B6F88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Advisors Absent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939" w:rsidRDefault="006B6F88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Staff Present</w:t>
            </w:r>
          </w:p>
        </w:tc>
      </w:tr>
      <w:tr w:rsidR="00806939"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939" w:rsidRDefault="006B6F88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Lavender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Oyadomari</w:t>
            </w:r>
            <w:proofErr w:type="spellEnd"/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939" w:rsidRDefault="006B6F88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Devin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Makizuru</w:t>
            </w:r>
            <w:proofErr w:type="spellEnd"/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939" w:rsidRDefault="006B6F88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Stephanie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Welin</w:t>
            </w:r>
            <w:proofErr w:type="spellEnd"/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939" w:rsidRDefault="006B6F88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Morgan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Rapozo</w:t>
            </w:r>
            <w:proofErr w:type="spellEnd"/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939" w:rsidRDefault="006B6F88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Qiana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Hironaka</w:t>
            </w:r>
            <w:proofErr w:type="spellEnd"/>
          </w:p>
        </w:tc>
      </w:tr>
      <w:tr w:rsidR="00806939">
        <w:trPr>
          <w:trHeight w:val="360"/>
        </w:trPr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939" w:rsidRDefault="006B6F88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Rachael Beale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939" w:rsidRDefault="00806939">
            <w:pPr>
              <w:pStyle w:val="normal0"/>
              <w:widowControl w:val="0"/>
              <w:spacing w:line="240" w:lineRule="auto"/>
            </w:pP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939" w:rsidRDefault="00806939">
            <w:pPr>
              <w:pStyle w:val="normal0"/>
              <w:widowControl w:val="0"/>
              <w:spacing w:line="240" w:lineRule="auto"/>
            </w:pP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939" w:rsidRDefault="00806939">
            <w:pPr>
              <w:pStyle w:val="normal0"/>
              <w:widowControl w:val="0"/>
              <w:spacing w:line="240" w:lineRule="auto"/>
            </w:pP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939" w:rsidRDefault="006B6F88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Christine Peralta</w:t>
            </w:r>
          </w:p>
        </w:tc>
      </w:tr>
      <w:tr w:rsidR="00806939"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939" w:rsidRDefault="006B6F88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Dominique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Cupa</w:t>
            </w:r>
            <w:proofErr w:type="spellEnd"/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939" w:rsidRDefault="00806939">
            <w:pPr>
              <w:pStyle w:val="normal0"/>
              <w:widowControl w:val="0"/>
              <w:spacing w:line="240" w:lineRule="auto"/>
            </w:pP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939" w:rsidRDefault="00806939">
            <w:pPr>
              <w:pStyle w:val="normal0"/>
              <w:widowControl w:val="0"/>
              <w:spacing w:line="240" w:lineRule="auto"/>
            </w:pP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939" w:rsidRDefault="00806939">
            <w:pPr>
              <w:pStyle w:val="normal0"/>
              <w:widowControl w:val="0"/>
              <w:spacing w:line="240" w:lineRule="auto"/>
            </w:pP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939" w:rsidRDefault="00806939">
            <w:pPr>
              <w:pStyle w:val="normal0"/>
              <w:widowControl w:val="0"/>
              <w:spacing w:line="240" w:lineRule="auto"/>
            </w:pPr>
          </w:p>
        </w:tc>
      </w:tr>
      <w:tr w:rsidR="00806939"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939" w:rsidRDefault="006B6F88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Moira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Miyastao</w:t>
            </w:r>
            <w:proofErr w:type="spellEnd"/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939" w:rsidRDefault="00806939">
            <w:pPr>
              <w:pStyle w:val="normal0"/>
              <w:widowControl w:val="0"/>
              <w:spacing w:line="240" w:lineRule="auto"/>
            </w:pP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939" w:rsidRDefault="00806939">
            <w:pPr>
              <w:pStyle w:val="normal0"/>
              <w:widowControl w:val="0"/>
              <w:spacing w:line="240" w:lineRule="auto"/>
            </w:pP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939" w:rsidRDefault="00806939">
            <w:pPr>
              <w:pStyle w:val="normal0"/>
              <w:widowControl w:val="0"/>
              <w:spacing w:line="240" w:lineRule="auto"/>
            </w:pP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939" w:rsidRDefault="00806939">
            <w:pPr>
              <w:pStyle w:val="normal0"/>
              <w:widowControl w:val="0"/>
              <w:spacing w:line="240" w:lineRule="auto"/>
            </w:pPr>
          </w:p>
        </w:tc>
      </w:tr>
      <w:tr w:rsidR="00806939"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939" w:rsidRDefault="006B6F88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Jamee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Allen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939" w:rsidRDefault="00806939">
            <w:pPr>
              <w:pStyle w:val="normal0"/>
              <w:widowControl w:val="0"/>
              <w:spacing w:line="240" w:lineRule="auto"/>
            </w:pP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939" w:rsidRDefault="00806939">
            <w:pPr>
              <w:pStyle w:val="normal0"/>
              <w:widowControl w:val="0"/>
              <w:spacing w:line="240" w:lineRule="auto"/>
            </w:pP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939" w:rsidRDefault="00806939">
            <w:pPr>
              <w:pStyle w:val="normal0"/>
              <w:widowControl w:val="0"/>
              <w:spacing w:line="240" w:lineRule="auto"/>
            </w:pP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939" w:rsidRDefault="00806939">
            <w:pPr>
              <w:pStyle w:val="normal0"/>
              <w:widowControl w:val="0"/>
              <w:spacing w:line="240" w:lineRule="auto"/>
            </w:pPr>
          </w:p>
        </w:tc>
      </w:tr>
      <w:tr w:rsidR="00806939"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939" w:rsidRDefault="006B6F88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Elyse Chang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939" w:rsidRDefault="00806939">
            <w:pPr>
              <w:pStyle w:val="normal0"/>
              <w:widowControl w:val="0"/>
              <w:spacing w:line="240" w:lineRule="auto"/>
            </w:pP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939" w:rsidRDefault="00806939">
            <w:pPr>
              <w:pStyle w:val="normal0"/>
              <w:widowControl w:val="0"/>
              <w:spacing w:line="240" w:lineRule="auto"/>
            </w:pP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939" w:rsidRDefault="00806939">
            <w:pPr>
              <w:pStyle w:val="normal0"/>
              <w:widowControl w:val="0"/>
              <w:spacing w:line="240" w:lineRule="auto"/>
            </w:pP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939" w:rsidRDefault="00806939">
            <w:pPr>
              <w:pStyle w:val="normal0"/>
              <w:widowControl w:val="0"/>
              <w:spacing w:line="240" w:lineRule="auto"/>
            </w:pPr>
          </w:p>
        </w:tc>
      </w:tr>
      <w:tr w:rsidR="00806939"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939" w:rsidRDefault="006B6F88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Niharika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Ravichandran</w:t>
            </w:r>
            <w:proofErr w:type="spellEnd"/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939" w:rsidRDefault="00806939">
            <w:pPr>
              <w:pStyle w:val="normal0"/>
              <w:widowControl w:val="0"/>
              <w:spacing w:line="240" w:lineRule="auto"/>
            </w:pP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939" w:rsidRDefault="00806939">
            <w:pPr>
              <w:pStyle w:val="normal0"/>
              <w:widowControl w:val="0"/>
              <w:spacing w:line="240" w:lineRule="auto"/>
            </w:pP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939" w:rsidRDefault="00806939">
            <w:pPr>
              <w:pStyle w:val="normal0"/>
              <w:widowControl w:val="0"/>
              <w:spacing w:line="240" w:lineRule="auto"/>
            </w:pP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939" w:rsidRDefault="00806939">
            <w:pPr>
              <w:pStyle w:val="normal0"/>
              <w:widowControl w:val="0"/>
              <w:spacing w:line="240" w:lineRule="auto"/>
            </w:pPr>
          </w:p>
        </w:tc>
      </w:tr>
    </w:tbl>
    <w:p w:rsidR="00806939" w:rsidRDefault="00806939">
      <w:pPr>
        <w:pStyle w:val="normal0"/>
        <w:widowControl w:val="0"/>
        <w:spacing w:line="240" w:lineRule="auto"/>
      </w:pPr>
    </w:p>
    <w:p w:rsidR="00806939" w:rsidRDefault="00806939">
      <w:pPr>
        <w:pStyle w:val="normal0"/>
        <w:widowControl w:val="0"/>
        <w:spacing w:line="240" w:lineRule="auto"/>
      </w:pPr>
    </w:p>
    <w:p w:rsidR="00806939" w:rsidRDefault="006B6F88">
      <w:pPr>
        <w:pStyle w:val="normal0"/>
        <w:widowControl w:val="0"/>
        <w:numPr>
          <w:ilvl w:val="0"/>
          <w:numId w:val="1"/>
        </w:numPr>
        <w:spacing w:line="240" w:lineRule="auto"/>
        <w:ind w:hanging="359"/>
        <w:contextualSpacing/>
      </w:pPr>
      <w:proofErr w:type="gramStart"/>
      <w:r>
        <w:rPr>
          <w:rFonts w:ascii="Times New Roman" w:eastAsia="Times New Roman" w:hAnsi="Times New Roman" w:cs="Times New Roman"/>
          <w:sz w:val="24"/>
        </w:rPr>
        <w:t>Call meeting to order at 4:10 PM.</w:t>
      </w:r>
      <w:proofErr w:type="gramEnd"/>
    </w:p>
    <w:p w:rsidR="00806939" w:rsidRDefault="00806939">
      <w:pPr>
        <w:pStyle w:val="normal0"/>
        <w:widowControl w:val="0"/>
        <w:spacing w:line="240" w:lineRule="auto"/>
      </w:pPr>
    </w:p>
    <w:p w:rsidR="00806939" w:rsidRDefault="006B6F88">
      <w:pPr>
        <w:pStyle w:val="normal0"/>
        <w:widowControl w:val="0"/>
        <w:numPr>
          <w:ilvl w:val="0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Standing Items</w:t>
      </w:r>
    </w:p>
    <w:p w:rsidR="00806939" w:rsidRDefault="006B6F88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Minutes - October 6, 2014</w:t>
      </w:r>
    </w:p>
    <w:p w:rsidR="00806939" w:rsidRDefault="006B6F88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Accept minutes as amended in Google Docs.</w:t>
      </w:r>
    </w:p>
    <w:p w:rsidR="00806939" w:rsidRDefault="006B6F88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Agenda - October 13, 2014</w:t>
      </w:r>
    </w:p>
    <w:p w:rsidR="00806939" w:rsidRDefault="006B6F88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Accept agenda as presented.</w:t>
      </w:r>
    </w:p>
    <w:p w:rsidR="00806939" w:rsidRDefault="00806939">
      <w:pPr>
        <w:pStyle w:val="normal0"/>
        <w:widowControl w:val="0"/>
        <w:spacing w:line="240" w:lineRule="auto"/>
        <w:ind w:left="720"/>
      </w:pPr>
    </w:p>
    <w:p w:rsidR="00806939" w:rsidRDefault="006B6F88">
      <w:pPr>
        <w:pStyle w:val="normal0"/>
        <w:widowControl w:val="0"/>
        <w:numPr>
          <w:ilvl w:val="0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Old Business</w:t>
      </w:r>
    </w:p>
    <w:p w:rsidR="00806939" w:rsidRDefault="006B6F88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 xml:space="preserve">Taste of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>Mānoa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Evaluative Recap (10/16/14)</w:t>
      </w:r>
    </w:p>
    <w:p w:rsidR="00806939" w:rsidRDefault="006B6F88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Christine</w:t>
      </w:r>
    </w:p>
    <w:p w:rsidR="00806939" w:rsidRDefault="006B6F8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Start:</w:t>
      </w:r>
    </w:p>
    <w:p w:rsidR="00806939" w:rsidRDefault="006B6F88">
      <w:pPr>
        <w:pStyle w:val="normal0"/>
        <w:widowControl w:val="0"/>
        <w:numPr>
          <w:ilvl w:val="4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More booths with variety other than just meat</w:t>
      </w:r>
    </w:p>
    <w:p w:rsidR="00806939" w:rsidRDefault="006B6F88">
      <w:pPr>
        <w:pStyle w:val="normal0"/>
        <w:widowControl w:val="0"/>
        <w:numPr>
          <w:ilvl w:val="4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a sectioned st</w:t>
      </w:r>
      <w:r>
        <w:rPr>
          <w:rFonts w:ascii="Times New Roman" w:eastAsia="Times New Roman" w:hAnsi="Times New Roman" w:cs="Times New Roman"/>
          <w:sz w:val="24"/>
        </w:rPr>
        <w:t>art line for food booths so that people have direction on how to enter line</w:t>
      </w:r>
    </w:p>
    <w:p w:rsidR="00806939" w:rsidRDefault="006B6F88">
      <w:pPr>
        <w:pStyle w:val="normal0"/>
        <w:widowControl w:val="0"/>
        <w:numPr>
          <w:ilvl w:val="4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bring more attention to ticket booth</w:t>
      </w:r>
    </w:p>
    <w:p w:rsidR="00806939" w:rsidRDefault="006B6F88">
      <w:pPr>
        <w:pStyle w:val="normal0"/>
        <w:widowControl w:val="0"/>
        <w:numPr>
          <w:ilvl w:val="4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selling tickets in advance</w:t>
      </w:r>
    </w:p>
    <w:p w:rsidR="00806939" w:rsidRDefault="006B6F88">
      <w:pPr>
        <w:pStyle w:val="normal0"/>
        <w:widowControl w:val="0"/>
        <w:numPr>
          <w:ilvl w:val="4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have multiple ticket selling stations</w:t>
      </w:r>
    </w:p>
    <w:p w:rsidR="00806939" w:rsidRDefault="006B6F88">
      <w:pPr>
        <w:pStyle w:val="normal0"/>
        <w:widowControl w:val="0"/>
        <w:numPr>
          <w:ilvl w:val="4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 xml:space="preserve">more publicity </w:t>
      </w:r>
    </w:p>
    <w:p w:rsidR="00806939" w:rsidRDefault="006B6F88">
      <w:pPr>
        <w:pStyle w:val="normal0"/>
        <w:widowControl w:val="0"/>
        <w:numPr>
          <w:ilvl w:val="4"/>
          <w:numId w:val="1"/>
        </w:numPr>
        <w:spacing w:line="240" w:lineRule="auto"/>
        <w:ind w:hanging="359"/>
        <w:contextualSpacing/>
      </w:pPr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>create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 theme (WRC 1st birthday!)</w:t>
      </w:r>
    </w:p>
    <w:p w:rsidR="00806939" w:rsidRDefault="006B6F88">
      <w:pPr>
        <w:pStyle w:val="normal0"/>
        <w:widowControl w:val="0"/>
        <w:numPr>
          <w:ilvl w:val="4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have DJ also emcee the event/make announcements</w:t>
      </w:r>
    </w:p>
    <w:p w:rsidR="00806939" w:rsidRDefault="006B6F88">
      <w:pPr>
        <w:pStyle w:val="normal0"/>
        <w:widowControl w:val="0"/>
        <w:numPr>
          <w:ilvl w:val="4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 xml:space="preserve">add tables for people to eat </w:t>
      </w:r>
    </w:p>
    <w:p w:rsidR="00806939" w:rsidRDefault="006B6F88">
      <w:pPr>
        <w:pStyle w:val="normal0"/>
        <w:widowControl w:val="0"/>
        <w:numPr>
          <w:ilvl w:val="4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hang signs throughout the courtyard to advertise the event</w:t>
      </w:r>
    </w:p>
    <w:p w:rsidR="00806939" w:rsidRDefault="006B6F88">
      <w:pPr>
        <w:pStyle w:val="normal0"/>
        <w:widowControl w:val="0"/>
        <w:numPr>
          <w:ilvl w:val="4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add pictures of food to advertisements</w:t>
      </w:r>
    </w:p>
    <w:p w:rsidR="00806939" w:rsidRDefault="006B6F88">
      <w:pPr>
        <w:pStyle w:val="normal0"/>
        <w:widowControl w:val="0"/>
        <w:numPr>
          <w:ilvl w:val="4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other performers: Tahitian, UH Jazz Band, Rainbow dancers</w:t>
      </w:r>
    </w:p>
    <w:p w:rsidR="00806939" w:rsidRDefault="006B6F88">
      <w:pPr>
        <w:pStyle w:val="normal0"/>
        <w:widowControl w:val="0"/>
        <w:numPr>
          <w:ilvl w:val="4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add raffles/giveaways to encourage people to stay and eat until the end of event</w:t>
      </w:r>
    </w:p>
    <w:p w:rsidR="00806939" w:rsidRDefault="006B6F8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 xml:space="preserve">Stop: </w:t>
      </w:r>
    </w:p>
    <w:p w:rsidR="00806939" w:rsidRDefault="00806939">
      <w:pPr>
        <w:pStyle w:val="normal0"/>
        <w:widowControl w:val="0"/>
        <w:numPr>
          <w:ilvl w:val="4"/>
          <w:numId w:val="1"/>
        </w:numPr>
        <w:spacing w:line="240" w:lineRule="auto"/>
        <w:ind w:hanging="359"/>
        <w:contextualSpacing/>
      </w:pPr>
    </w:p>
    <w:p w:rsidR="00806939" w:rsidRDefault="006B6F8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 xml:space="preserve">Continue: </w:t>
      </w:r>
    </w:p>
    <w:p w:rsidR="00806939" w:rsidRDefault="006B6F88">
      <w:pPr>
        <w:pStyle w:val="normal0"/>
        <w:widowControl w:val="0"/>
        <w:numPr>
          <w:ilvl w:val="4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  <w:highlight w:val="white"/>
        </w:rPr>
        <w:t>variety of food</w:t>
      </w:r>
    </w:p>
    <w:p w:rsidR="00806939" w:rsidRDefault="006B6F88">
      <w:pPr>
        <w:pStyle w:val="normal0"/>
        <w:widowControl w:val="0"/>
        <w:numPr>
          <w:ilvl w:val="4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  <w:highlight w:val="white"/>
        </w:rPr>
        <w:t>music/DJ</w:t>
      </w:r>
    </w:p>
    <w:p w:rsidR="00806939" w:rsidRDefault="006B6F88">
      <w:pPr>
        <w:pStyle w:val="normal0"/>
        <w:widowControl w:val="0"/>
        <w:numPr>
          <w:ilvl w:val="4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  <w:highlight w:val="white"/>
        </w:rPr>
        <w:t>extra trash cans</w:t>
      </w:r>
    </w:p>
    <w:p w:rsidR="00806939" w:rsidRDefault="006B6F88">
      <w:pPr>
        <w:pStyle w:val="normal0"/>
        <w:widowControl w:val="0"/>
        <w:numPr>
          <w:ilvl w:val="4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  <w:highlight w:val="white"/>
        </w:rPr>
        <w:t>free Pepsi samples</w:t>
      </w:r>
    </w:p>
    <w:p w:rsidR="00806939" w:rsidRDefault="006B6F88">
      <w:pPr>
        <w:pStyle w:val="normal0"/>
        <w:widowControl w:val="0"/>
        <w:numPr>
          <w:ilvl w:val="4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  <w:highlight w:val="white"/>
        </w:rPr>
        <w:t>providing map and menus</w:t>
      </w:r>
    </w:p>
    <w:p w:rsidR="00806939" w:rsidRDefault="006B6F88">
      <w:pPr>
        <w:pStyle w:val="normal0"/>
        <w:widowControl w:val="0"/>
        <w:numPr>
          <w:ilvl w:val="4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  <w:highlight w:val="white"/>
        </w:rPr>
        <w:t>keep all stations in courtyard</w:t>
      </w:r>
    </w:p>
    <w:p w:rsidR="00806939" w:rsidRDefault="006B6F88">
      <w:pPr>
        <w:pStyle w:val="normal0"/>
        <w:widowControl w:val="0"/>
        <w:numPr>
          <w:ilvl w:val="4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  <w:highlight w:val="white"/>
        </w:rPr>
        <w:t>surveys</w:t>
      </w:r>
    </w:p>
    <w:p w:rsidR="00806939" w:rsidRDefault="006B6F88">
      <w:pPr>
        <w:pStyle w:val="normal0"/>
        <w:widowControl w:val="0"/>
        <w:numPr>
          <w:ilvl w:val="4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 using big cups for ticket takin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g </w:t>
      </w:r>
    </w:p>
    <w:p w:rsidR="00806939" w:rsidRDefault="006B6F8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 xml:space="preserve">Change: </w:t>
      </w:r>
    </w:p>
    <w:p w:rsidR="00806939" w:rsidRDefault="006B6F88">
      <w:pPr>
        <w:pStyle w:val="normal0"/>
        <w:widowControl w:val="0"/>
        <w:numPr>
          <w:ilvl w:val="4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  <w:highlight w:val="white"/>
        </w:rPr>
        <w:t>specify all plates, specifically the dessert table</w:t>
      </w:r>
    </w:p>
    <w:p w:rsidR="00806939" w:rsidRDefault="006B6F88">
      <w:pPr>
        <w:pStyle w:val="normal0"/>
        <w:widowControl w:val="0"/>
        <w:numPr>
          <w:ilvl w:val="4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  <w:highlight w:val="white"/>
        </w:rPr>
        <w:t>more lights (specifically by dessert table)</w:t>
      </w:r>
    </w:p>
    <w:p w:rsidR="00806939" w:rsidRDefault="006B6F88">
      <w:pPr>
        <w:pStyle w:val="normal0"/>
        <w:widowControl w:val="0"/>
        <w:numPr>
          <w:ilvl w:val="4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  <w:highlight w:val="white"/>
        </w:rPr>
        <w:t>not all stations will need plate monitors and ticket takers, have back up assignments in case we are overstaffed</w:t>
      </w:r>
    </w:p>
    <w:p w:rsidR="00806939" w:rsidRDefault="006B6F88">
      <w:pPr>
        <w:pStyle w:val="normal0"/>
        <w:widowControl w:val="0"/>
        <w:numPr>
          <w:ilvl w:val="4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 provide drinks / bathroom breaks fo</w:t>
      </w:r>
      <w:r>
        <w:rPr>
          <w:rFonts w:ascii="Times New Roman" w:eastAsia="Times New Roman" w:hAnsi="Times New Roman" w:cs="Times New Roman"/>
          <w:sz w:val="24"/>
          <w:highlight w:val="white"/>
        </w:rPr>
        <w:t>r volunteers</w:t>
      </w:r>
    </w:p>
    <w:p w:rsidR="00806939" w:rsidRDefault="006B6F88">
      <w:pPr>
        <w:pStyle w:val="normal0"/>
        <w:widowControl w:val="0"/>
        <w:numPr>
          <w:ilvl w:val="4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  <w:highlight w:val="white"/>
        </w:rPr>
        <w:t>more veggie and dessert options</w:t>
      </w:r>
    </w:p>
    <w:p w:rsidR="00806939" w:rsidRDefault="006B6F88">
      <w:pPr>
        <w:pStyle w:val="normal0"/>
        <w:widowControl w:val="0"/>
        <w:numPr>
          <w:ilvl w:val="4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  <w:highlight w:val="white"/>
        </w:rPr>
        <w:t>order fewer plates (for a Thursday night, non-themed event)</w:t>
      </w:r>
    </w:p>
    <w:p w:rsidR="00806939" w:rsidRDefault="006B6F88">
      <w:pPr>
        <w:pStyle w:val="normal0"/>
        <w:widowControl w:val="0"/>
        <w:numPr>
          <w:ilvl w:val="4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  <w:highlight w:val="white"/>
        </w:rPr>
        <w:t>promote to get votes</w:t>
      </w:r>
    </w:p>
    <w:p w:rsidR="00806939" w:rsidRDefault="006B6F88">
      <w:pPr>
        <w:pStyle w:val="normal0"/>
        <w:widowControl w:val="0"/>
        <w:numPr>
          <w:ilvl w:val="4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  <w:highlight w:val="white"/>
        </w:rPr>
        <w:t>rearrange tables under tent to have a better flow of traffic</w:t>
      </w:r>
    </w:p>
    <w:p w:rsidR="00806939" w:rsidRDefault="006B6F88">
      <w:pPr>
        <w:pStyle w:val="normal0"/>
        <w:widowControl w:val="0"/>
        <w:numPr>
          <w:ilvl w:val="4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  <w:highlight w:val="white"/>
        </w:rPr>
        <w:t>have multiple stations to drop off votes (maybe with each plate monit</w:t>
      </w:r>
      <w:r>
        <w:rPr>
          <w:rFonts w:ascii="Times New Roman" w:eastAsia="Times New Roman" w:hAnsi="Times New Roman" w:cs="Times New Roman"/>
          <w:sz w:val="24"/>
          <w:highlight w:val="white"/>
        </w:rPr>
        <w:t>or)</w:t>
      </w:r>
    </w:p>
    <w:p w:rsidR="00806939" w:rsidRDefault="006B6F88">
      <w:pPr>
        <w:pStyle w:val="normal0"/>
        <w:widowControl w:val="0"/>
        <w:numPr>
          <w:ilvl w:val="4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  <w:highlight w:val="white"/>
        </w:rPr>
        <w:t>have raffle at the end for those that voted</w:t>
      </w:r>
    </w:p>
    <w:p w:rsidR="00806939" w:rsidRDefault="006B6F88">
      <w:pPr>
        <w:pStyle w:val="normal0"/>
        <w:widowControl w:val="0"/>
        <w:numPr>
          <w:ilvl w:val="4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  <w:highlight w:val="white"/>
        </w:rPr>
        <w:t>provide local food option</w:t>
      </w:r>
    </w:p>
    <w:p w:rsidR="00806939" w:rsidRDefault="006B6F8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 xml:space="preserve">Attendance: </w:t>
      </w:r>
    </w:p>
    <w:p w:rsidR="00806939" w:rsidRDefault="006B6F88">
      <w:pPr>
        <w:pStyle w:val="normal0"/>
        <w:widowControl w:val="0"/>
        <w:numPr>
          <w:ilvl w:val="4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>1,948 tickets sold (approx 325-400 people assuming each guest purchased 5-6 tickets)</w:t>
      </w:r>
    </w:p>
    <w:p w:rsidR="00806939" w:rsidRDefault="006B6F8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>Vote for favorite plate:</w:t>
      </w:r>
    </w:p>
    <w:p w:rsidR="00806939" w:rsidRDefault="006B6F88">
      <w:pPr>
        <w:pStyle w:val="normal0"/>
        <w:widowControl w:val="0"/>
        <w:numPr>
          <w:ilvl w:val="4"/>
          <w:numId w:val="1"/>
        </w:numPr>
        <w:spacing w:line="240" w:lineRule="auto"/>
        <w:ind w:hanging="359"/>
        <w:contextualSpacing/>
        <w:rPr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 xml:space="preserve">In order to break a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>3 way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 xml:space="preserve"> tie, could you each vote for your favorite of the plates?</w:t>
      </w:r>
    </w:p>
    <w:p w:rsidR="00806939" w:rsidRDefault="006B6F88">
      <w:pPr>
        <w:pStyle w:val="normal0"/>
        <w:widowControl w:val="0"/>
        <w:numPr>
          <w:ilvl w:val="4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 xml:space="preserve">Voting since there was a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>three way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 xml:space="preserve"> tie from the surveys we get back. </w:t>
      </w:r>
    </w:p>
    <w:p w:rsidR="00806939" w:rsidRDefault="006B6F88">
      <w:pPr>
        <w:pStyle w:val="normal0"/>
        <w:widowControl w:val="0"/>
        <w:numPr>
          <w:ilvl w:val="5"/>
          <w:numId w:val="1"/>
        </w:numPr>
        <w:spacing w:line="240" w:lineRule="auto"/>
        <w:ind w:hanging="359"/>
        <w:contextualSpacing/>
        <w:rPr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>Shrimp:</w:t>
      </w:r>
    </w:p>
    <w:p w:rsidR="00806939" w:rsidRDefault="006B6F88">
      <w:pPr>
        <w:pStyle w:val="normal0"/>
        <w:widowControl w:val="0"/>
        <w:numPr>
          <w:ilvl w:val="5"/>
          <w:numId w:val="1"/>
        </w:numPr>
        <w:spacing w:line="240" w:lineRule="auto"/>
        <w:ind w:hanging="359"/>
        <w:contextualSpacing/>
        <w:rPr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>Veggie:</w:t>
      </w:r>
    </w:p>
    <w:p w:rsidR="00806939" w:rsidRDefault="006B6F88">
      <w:pPr>
        <w:pStyle w:val="normal0"/>
        <w:widowControl w:val="0"/>
        <w:numPr>
          <w:ilvl w:val="5"/>
          <w:numId w:val="1"/>
        </w:numPr>
        <w:spacing w:line="240" w:lineRule="auto"/>
        <w:ind w:hanging="359"/>
        <w:contextualSpacing/>
        <w:rPr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>Pork:</w:t>
      </w:r>
    </w:p>
    <w:p w:rsidR="00806939" w:rsidRDefault="006B6F88">
      <w:pPr>
        <w:pStyle w:val="normal0"/>
        <w:widowControl w:val="0"/>
        <w:numPr>
          <w:ilvl w:val="5"/>
          <w:numId w:val="1"/>
        </w:numPr>
        <w:spacing w:line="240" w:lineRule="auto"/>
        <w:ind w:hanging="359"/>
        <w:contextualSpacing/>
        <w:rPr>
          <w:color w:val="222222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lastRenderedPageBreak/>
        <w:t>Chicken Chili: WINNER!</w:t>
      </w:r>
      <w:proofErr w:type="gramEnd"/>
    </w:p>
    <w:p w:rsidR="00806939" w:rsidRDefault="006B6F88">
      <w:pPr>
        <w:pStyle w:val="normal0"/>
        <w:widowControl w:val="0"/>
        <w:numPr>
          <w:ilvl w:val="5"/>
          <w:numId w:val="1"/>
        </w:numPr>
        <w:spacing w:line="240" w:lineRule="auto"/>
        <w:ind w:hanging="359"/>
        <w:contextualSpacing/>
        <w:rPr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>Beef Fajitas:</w:t>
      </w:r>
    </w:p>
    <w:p w:rsidR="00806939" w:rsidRDefault="006B6F88">
      <w:pPr>
        <w:pStyle w:val="normal0"/>
        <w:widowControl w:val="0"/>
        <w:numPr>
          <w:ilvl w:val="5"/>
          <w:numId w:val="1"/>
        </w:numPr>
        <w:spacing w:line="240" w:lineRule="auto"/>
        <w:ind w:hanging="359"/>
        <w:contextualSpacing/>
        <w:rPr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 xml:space="preserve">Tiramisu: </w:t>
      </w:r>
    </w:p>
    <w:p w:rsidR="00806939" w:rsidRDefault="006B6F88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Movie Night: </w:t>
      </w:r>
      <w:r>
        <w:rPr>
          <w:rFonts w:ascii="Times New Roman" w:eastAsia="Times New Roman" w:hAnsi="Times New Roman" w:cs="Times New Roman"/>
          <w:i/>
          <w:color w:val="222222"/>
          <w:sz w:val="24"/>
        </w:rPr>
        <w:t>The Amazing Spider-Man 2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(10/17/14)</w:t>
      </w:r>
    </w:p>
    <w:p w:rsidR="00806939" w:rsidRDefault="006B6F88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Moira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806939" w:rsidRDefault="006B6F8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 xml:space="preserve">Start: </w:t>
      </w:r>
    </w:p>
    <w:p w:rsidR="00806939" w:rsidRDefault="006B6F88">
      <w:pPr>
        <w:pStyle w:val="normal0"/>
        <w:widowControl w:val="0"/>
        <w:numPr>
          <w:ilvl w:val="4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Survey for movie nights about movies</w:t>
      </w:r>
    </w:p>
    <w:p w:rsidR="00806939" w:rsidRDefault="006B6F88">
      <w:pPr>
        <w:pStyle w:val="normal0"/>
        <w:widowControl w:val="0"/>
        <w:numPr>
          <w:ilvl w:val="4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Hurricane popcorn, juice</w:t>
      </w:r>
    </w:p>
    <w:p w:rsidR="00806939" w:rsidRDefault="006B6F88">
      <w:pPr>
        <w:pStyle w:val="normal0"/>
        <w:widowControl w:val="0"/>
        <w:numPr>
          <w:ilvl w:val="4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brown bags so people can carry snacks</w:t>
      </w:r>
    </w:p>
    <w:p w:rsidR="00806939" w:rsidRDefault="006B6F8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 xml:space="preserve">Stop: </w:t>
      </w:r>
    </w:p>
    <w:p w:rsidR="00806939" w:rsidRDefault="00806939">
      <w:pPr>
        <w:pStyle w:val="normal0"/>
        <w:widowControl w:val="0"/>
        <w:numPr>
          <w:ilvl w:val="4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sz w:val="24"/>
        </w:rPr>
      </w:pPr>
    </w:p>
    <w:p w:rsidR="00806939" w:rsidRDefault="006B6F8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 xml:space="preserve">Continue: </w:t>
      </w:r>
    </w:p>
    <w:p w:rsidR="00806939" w:rsidRDefault="00806939">
      <w:pPr>
        <w:pStyle w:val="normal0"/>
        <w:widowControl w:val="0"/>
        <w:numPr>
          <w:ilvl w:val="4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sz w:val="24"/>
        </w:rPr>
      </w:pPr>
    </w:p>
    <w:p w:rsidR="00806939" w:rsidRDefault="006B6F8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 xml:space="preserve">Change: </w:t>
      </w:r>
    </w:p>
    <w:p w:rsidR="00806939" w:rsidRDefault="006B6F88">
      <w:pPr>
        <w:pStyle w:val="normal0"/>
        <w:widowControl w:val="0"/>
        <w:numPr>
          <w:ilvl w:val="4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sandwich scripts</w:t>
      </w:r>
    </w:p>
    <w:p w:rsidR="00806939" w:rsidRDefault="006B6F88">
      <w:pPr>
        <w:pStyle w:val="normal0"/>
        <w:widowControl w:val="0"/>
        <w:numPr>
          <w:ilvl w:val="4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the layout (drinks at the end or right before popcorn)</w:t>
      </w:r>
    </w:p>
    <w:p w:rsidR="00806939" w:rsidRDefault="006B6F88">
      <w:pPr>
        <w:pStyle w:val="normal0"/>
        <w:widowControl w:val="0"/>
        <w:numPr>
          <w:ilvl w:val="4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cashier to tell patrons to put ticket in cup</w:t>
      </w:r>
    </w:p>
    <w:p w:rsidR="00806939" w:rsidRDefault="006B6F88">
      <w:pPr>
        <w:pStyle w:val="normal0"/>
        <w:widowControl w:val="0"/>
        <w:numPr>
          <w:ilvl w:val="4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better signs</w:t>
      </w:r>
    </w:p>
    <w:p w:rsidR="00806939" w:rsidRDefault="006B6F8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Attendance: ~ 45/ 30</w:t>
      </w:r>
    </w:p>
    <w:p w:rsidR="00806939" w:rsidRDefault="006B6F88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Spring 2015 Events</w:t>
      </w:r>
    </w:p>
    <w:p w:rsidR="00806939" w:rsidRDefault="006B6F88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Education</w:t>
      </w:r>
    </w:p>
    <w:p w:rsidR="00806939" w:rsidRDefault="006B6F8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Lei making (5/6/15)</w:t>
      </w:r>
    </w:p>
    <w:p w:rsidR="00806939" w:rsidRDefault="006B6F8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Dorm recipe demonstrations (1/30/15)</w:t>
      </w:r>
    </w:p>
    <w:p w:rsidR="00806939" w:rsidRDefault="006B6F8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CPR Class (4/22/</w:t>
      </w:r>
      <w:proofErr w:type="gramStart"/>
      <w:r>
        <w:rPr>
          <w:rFonts w:ascii="Times New Roman" w:eastAsia="Times New Roman" w:hAnsi="Times New Roman" w:cs="Times New Roman"/>
          <w:sz w:val="24"/>
        </w:rPr>
        <w:t>14 ?)</w:t>
      </w:r>
      <w:proofErr w:type="gramEnd"/>
    </w:p>
    <w:p w:rsidR="00806939" w:rsidRDefault="006B6F88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Music &amp; Media</w:t>
      </w:r>
    </w:p>
    <w:p w:rsidR="00806939" w:rsidRDefault="006B6F8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Movie Nights</w:t>
      </w:r>
    </w:p>
    <w:p w:rsidR="00806939" w:rsidRDefault="006B6F88">
      <w:pPr>
        <w:pStyle w:val="normal0"/>
        <w:widowControl w:val="0"/>
        <w:numPr>
          <w:ilvl w:val="4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Hunger Games (3/13/15)</w:t>
      </w:r>
    </w:p>
    <w:p w:rsidR="00806939" w:rsidRDefault="006B6F8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Rockin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the Roots</w:t>
      </w:r>
    </w:p>
    <w:p w:rsidR="00806939" w:rsidRDefault="006B6F8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We</w:t>
      </w:r>
      <w:r>
        <w:rPr>
          <w:rFonts w:ascii="Times New Roman" w:eastAsia="Times New Roman" w:hAnsi="Times New Roman" w:cs="Times New Roman"/>
          <w:sz w:val="24"/>
        </w:rPr>
        <w:t>lcome Back Bash (1/16/15)</w:t>
      </w:r>
    </w:p>
    <w:p w:rsidR="00806939" w:rsidRDefault="006B6F88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Games &amp; </w:t>
      </w:r>
      <w:proofErr w:type="spellStart"/>
      <w:r>
        <w:rPr>
          <w:rFonts w:ascii="Times New Roman" w:eastAsia="Times New Roman" w:hAnsi="Times New Roman" w:cs="Times New Roman"/>
          <w:sz w:val="24"/>
        </w:rPr>
        <w:t>Rec</w:t>
      </w:r>
      <w:proofErr w:type="spellEnd"/>
    </w:p>
    <w:p w:rsidR="00806939" w:rsidRDefault="006B6F8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Video Games</w:t>
      </w:r>
    </w:p>
    <w:p w:rsidR="00806939" w:rsidRDefault="006B6F8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Create a Bear</w:t>
      </w:r>
    </w:p>
    <w:p w:rsidR="00806939" w:rsidRDefault="006B6F8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Bingo (4/10/15)</w:t>
      </w:r>
    </w:p>
    <w:p w:rsidR="00806939" w:rsidRDefault="006B6F88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Wellness &amp; Culture</w:t>
      </w:r>
    </w:p>
    <w:p w:rsidR="00806939" w:rsidRDefault="006B6F8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Health Fair (4/22/15)</w:t>
      </w:r>
    </w:p>
    <w:p w:rsidR="00806939" w:rsidRDefault="006B6F8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Mason Jar (4/22/15)</w:t>
      </w:r>
    </w:p>
    <w:p w:rsidR="00806939" w:rsidRDefault="006B6F8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Earth Day (4/22/15)</w:t>
      </w:r>
    </w:p>
    <w:p w:rsidR="00806939" w:rsidRDefault="006B6F88">
      <w:pPr>
        <w:pStyle w:val="normal0"/>
        <w:widowControl w:val="0"/>
        <w:numPr>
          <w:ilvl w:val="4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Joining Health Fair, Mason Jars, and Earth Day together.</w:t>
      </w:r>
      <w:proofErr w:type="gramEnd"/>
    </w:p>
    <w:p w:rsidR="00806939" w:rsidRDefault="006B6F8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Chinese New Years</w:t>
      </w:r>
    </w:p>
    <w:p w:rsidR="00806939" w:rsidRDefault="006B6F8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Mardi Gras</w:t>
      </w:r>
    </w:p>
    <w:p w:rsidR="00806939" w:rsidRDefault="006B6F8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St. Patrick’s Day</w:t>
      </w:r>
    </w:p>
    <w:p w:rsidR="00806939" w:rsidRDefault="006B6F8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Salsa Night</w:t>
      </w:r>
    </w:p>
    <w:p w:rsidR="00806939" w:rsidRDefault="006B6F8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Self Defense Workshop (3/20/15)</w:t>
      </w:r>
    </w:p>
    <w:p w:rsidR="00806939" w:rsidRDefault="006B6F88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 xml:space="preserve">Student Volunteer </w:t>
      </w:r>
      <w:proofErr w:type="spellStart"/>
      <w:r>
        <w:rPr>
          <w:rFonts w:ascii="Times New Roman" w:eastAsia="Times New Roman" w:hAnsi="Times New Roman" w:cs="Times New Roman"/>
          <w:sz w:val="24"/>
        </w:rPr>
        <w:t>vs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Student Staff (Tabled) </w:t>
      </w:r>
    </w:p>
    <w:p w:rsidR="00806939" w:rsidRDefault="00806939">
      <w:pPr>
        <w:pStyle w:val="normal0"/>
        <w:widowControl w:val="0"/>
        <w:spacing w:line="240" w:lineRule="auto"/>
        <w:ind w:left="2160"/>
      </w:pPr>
    </w:p>
    <w:p w:rsidR="00806939" w:rsidRDefault="006B6F88">
      <w:pPr>
        <w:pStyle w:val="normal0"/>
        <w:widowControl w:val="0"/>
        <w:numPr>
          <w:ilvl w:val="0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Signature Updates</w:t>
      </w:r>
    </w:p>
    <w:p w:rsidR="00806939" w:rsidRDefault="006B6F88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  <w:rPr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>Mānoa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</w:rPr>
        <w:t>Laughs</w:t>
      </w:r>
    </w:p>
    <w:p w:rsidR="00806939" w:rsidRDefault="006B6F88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  <w:rPr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lastRenderedPageBreak/>
        <w:t>Qiana</w:t>
      </w:r>
      <w:proofErr w:type="spellEnd"/>
    </w:p>
    <w:p w:rsidR="00806939" w:rsidRDefault="006B6F8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Need to decide on what comedian we would like to book. </w:t>
      </w:r>
    </w:p>
    <w:p w:rsidR="00806939" w:rsidRDefault="006B6F8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Qiana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to send out videos on Jo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Koy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Augie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T, and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Angela</w:t>
      </w:r>
      <w:r>
        <w:rPr>
          <w:rFonts w:ascii="Times New Roman" w:eastAsia="Times New Roman" w:hAnsi="Times New Roman" w:cs="Times New Roman"/>
          <w:color w:val="222222"/>
          <w:sz w:val="24"/>
        </w:rPr>
        <w:t>h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Johnson to the AC members for review before next week’s AC meeting.</w:t>
      </w:r>
    </w:p>
    <w:p w:rsidR="00806939" w:rsidRDefault="00806939">
      <w:pPr>
        <w:pStyle w:val="normal0"/>
        <w:widowControl w:val="0"/>
        <w:spacing w:line="240" w:lineRule="auto"/>
      </w:pPr>
    </w:p>
    <w:p w:rsidR="00806939" w:rsidRDefault="006B6F88">
      <w:pPr>
        <w:pStyle w:val="normal0"/>
        <w:widowControl w:val="0"/>
        <w:numPr>
          <w:ilvl w:val="0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sz w:val="24"/>
        </w:rPr>
        <w:t>New Business</w:t>
      </w:r>
    </w:p>
    <w:p w:rsidR="00806939" w:rsidRDefault="006B6F88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Fall Event Updates</w:t>
      </w:r>
    </w:p>
    <w:p w:rsidR="00806939" w:rsidRDefault="006B6F88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Career Fair Co-Sponsorship (10/21/14)</w:t>
      </w:r>
    </w:p>
    <w:p w:rsidR="00806939" w:rsidRDefault="006B6F8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Liaison: Rachael </w:t>
      </w:r>
    </w:p>
    <w:p w:rsidR="00806939" w:rsidRDefault="006B6F88">
      <w:pPr>
        <w:pStyle w:val="normal0"/>
        <w:widowControl w:val="0"/>
        <w:numPr>
          <w:ilvl w:val="4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Rachael emailed Jenny that she would not be able to get the flyers up at Student Housing.  Rachael will be manning the AC table from 10:30 - 11:45 AM and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Jamee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will cover the shift till 1:00 PM.  </w:t>
      </w:r>
    </w:p>
    <w:p w:rsidR="00806939" w:rsidRDefault="006B6F88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Homecoming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Ho’olaule’a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(10/24/14)</w:t>
      </w:r>
    </w:p>
    <w:p w:rsidR="00806939" w:rsidRDefault="006B6F8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Lead: Lavender </w:t>
      </w:r>
    </w:p>
    <w:p w:rsidR="00806939" w:rsidRDefault="006B6F88">
      <w:pPr>
        <w:pStyle w:val="normal0"/>
        <w:widowControl w:val="0"/>
        <w:numPr>
          <w:ilvl w:val="4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Meet up T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ime &amp; Location </w:t>
      </w:r>
    </w:p>
    <w:p w:rsidR="00806939" w:rsidRDefault="006B6F88">
      <w:pPr>
        <w:pStyle w:val="normal0"/>
        <w:widowControl w:val="0"/>
        <w:numPr>
          <w:ilvl w:val="5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2:45 PM AC Office</w:t>
      </w:r>
    </w:p>
    <w:p w:rsidR="00806939" w:rsidRDefault="006B6F88">
      <w:pPr>
        <w:pStyle w:val="normal0"/>
        <w:widowControl w:val="0"/>
        <w:numPr>
          <w:ilvl w:val="4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Assign Tasks</w:t>
      </w:r>
    </w:p>
    <w:p w:rsidR="00806939" w:rsidRDefault="006B6F88">
      <w:pPr>
        <w:pStyle w:val="normal0"/>
        <w:widowControl w:val="0"/>
        <w:numPr>
          <w:ilvl w:val="5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AC will be hosting the T-shirt cutting table.  Lavender will have supplies ready which include signs, table cloths, scissors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</w:rPr>
        <w:t>Six tables total.  AC members are only in charge of the following:</w:t>
      </w:r>
    </w:p>
    <w:p w:rsidR="00806939" w:rsidRDefault="006B6F88">
      <w:pPr>
        <w:pStyle w:val="normal0"/>
        <w:widowControl w:val="0"/>
        <w:numPr>
          <w:ilvl w:val="6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T-shirt cutting </w:t>
      </w:r>
      <w:r>
        <w:rPr>
          <w:rFonts w:ascii="Times New Roman" w:eastAsia="Times New Roman" w:hAnsi="Times New Roman" w:cs="Times New Roman"/>
          <w:color w:val="222222"/>
          <w:sz w:val="24"/>
        </w:rPr>
        <w:t>monitors (Rachael, Dominique, Elyse)</w:t>
      </w:r>
    </w:p>
    <w:p w:rsidR="00806939" w:rsidRDefault="006B6F88">
      <w:pPr>
        <w:pStyle w:val="normal0"/>
        <w:widowControl w:val="0"/>
        <w:numPr>
          <w:ilvl w:val="7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Set up and supervise the t-shirt cutting station.</w:t>
      </w:r>
    </w:p>
    <w:p w:rsidR="00806939" w:rsidRDefault="006B6F88">
      <w:pPr>
        <w:pStyle w:val="normal0"/>
        <w:widowControl w:val="0"/>
        <w:numPr>
          <w:ilvl w:val="6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Recruitment Table 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Jamee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>, Moira)</w:t>
      </w:r>
    </w:p>
    <w:p w:rsidR="00806939" w:rsidRDefault="006B6F88">
      <w:pPr>
        <w:pStyle w:val="normal0"/>
        <w:widowControl w:val="0"/>
        <w:numPr>
          <w:ilvl w:val="7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Promote activities council</w:t>
      </w:r>
    </w:p>
    <w:p w:rsidR="00806939" w:rsidRDefault="006B6F88">
      <w:pPr>
        <w:pStyle w:val="normal0"/>
        <w:widowControl w:val="0"/>
        <w:numPr>
          <w:ilvl w:val="6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Stage Manager (Lavender)</w:t>
      </w:r>
    </w:p>
    <w:p w:rsidR="00806939" w:rsidRDefault="006B6F88">
      <w:pPr>
        <w:pStyle w:val="normal0"/>
        <w:widowControl w:val="0"/>
        <w:numPr>
          <w:ilvl w:val="7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Manage Flow of entertainment </w:t>
      </w:r>
    </w:p>
    <w:p w:rsidR="00806939" w:rsidRDefault="006B6F88">
      <w:pPr>
        <w:pStyle w:val="normal0"/>
        <w:widowControl w:val="0"/>
        <w:numPr>
          <w:ilvl w:val="5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Please look over frequently asked questions document and familiarize yourselves with it. </w:t>
      </w:r>
    </w:p>
    <w:p w:rsidR="00806939" w:rsidRDefault="006B6F88">
      <w:pPr>
        <w:pStyle w:val="normal0"/>
        <w:widowControl w:val="0"/>
        <w:numPr>
          <w:ilvl w:val="5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ASUH will have a table that will be distributing Homecoming t-shirts to validated undergraduate students. </w:t>
      </w:r>
    </w:p>
    <w:p w:rsidR="00806939" w:rsidRDefault="006B6F88">
      <w:pPr>
        <w:pStyle w:val="normal0"/>
        <w:widowControl w:val="0"/>
        <w:numPr>
          <w:ilvl w:val="5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Please keep forms on hand during the event. </w:t>
      </w:r>
    </w:p>
    <w:p w:rsidR="00806939" w:rsidRDefault="006B6F88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Movie Night: </w:t>
      </w:r>
      <w:r>
        <w:rPr>
          <w:rFonts w:ascii="Times New Roman" w:eastAsia="Times New Roman" w:hAnsi="Times New Roman" w:cs="Times New Roman"/>
          <w:i/>
          <w:color w:val="222222"/>
          <w:sz w:val="24"/>
        </w:rPr>
        <w:t>M</w:t>
      </w:r>
      <w:r>
        <w:rPr>
          <w:rFonts w:ascii="Times New Roman" w:eastAsia="Times New Roman" w:hAnsi="Times New Roman" w:cs="Times New Roman"/>
          <w:i/>
          <w:color w:val="222222"/>
          <w:sz w:val="24"/>
        </w:rPr>
        <w:t>aleficent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(10/31/14)</w:t>
      </w:r>
    </w:p>
    <w:p w:rsidR="00806939" w:rsidRDefault="006B6F8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Lead: Moira</w:t>
      </w:r>
    </w:p>
    <w:p w:rsidR="00806939" w:rsidRDefault="006B6F8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</w:rPr>
        <w:t>No updates.</w:t>
      </w:r>
      <w:proofErr w:type="gramEnd"/>
    </w:p>
    <w:p w:rsidR="00806939" w:rsidRDefault="006B6F88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Create-a-Bear (11/7/14)</w:t>
      </w:r>
    </w:p>
    <w:p w:rsidR="00806939" w:rsidRDefault="006B6F8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Lead: Devin/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Jamee</w:t>
      </w:r>
      <w:proofErr w:type="spellEnd"/>
    </w:p>
    <w:p w:rsidR="00806939" w:rsidRDefault="006B6F88">
      <w:pPr>
        <w:pStyle w:val="normal0"/>
        <w:widowControl w:val="0"/>
        <w:numPr>
          <w:ilvl w:val="4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</w:rPr>
        <w:t>Told Graphics to start printing advertisements.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806939" w:rsidRDefault="006B6F88">
      <w:pPr>
        <w:pStyle w:val="normal0"/>
        <w:widowControl w:val="0"/>
        <w:numPr>
          <w:ilvl w:val="4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</w:rPr>
        <w:t>Will get under the sea creatures for the event.</w:t>
      </w:r>
      <w:proofErr w:type="gramEnd"/>
    </w:p>
    <w:p w:rsidR="00806939" w:rsidRDefault="006B6F88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Movie Night: </w:t>
      </w:r>
      <w:r>
        <w:rPr>
          <w:rFonts w:ascii="Times New Roman" w:eastAsia="Times New Roman" w:hAnsi="Times New Roman" w:cs="Times New Roman"/>
          <w:i/>
          <w:color w:val="222222"/>
          <w:sz w:val="24"/>
        </w:rPr>
        <w:t>The Lego Movie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(11/7/14)</w:t>
      </w:r>
    </w:p>
    <w:p w:rsidR="00806939" w:rsidRDefault="006B6F8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Lead: Moira</w:t>
      </w:r>
    </w:p>
    <w:p w:rsidR="00806939" w:rsidRDefault="006B6F88">
      <w:pPr>
        <w:pStyle w:val="normal0"/>
        <w:widowControl w:val="0"/>
        <w:numPr>
          <w:ilvl w:val="4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</w:rPr>
        <w:t>Told Graphics to start printing advertisements.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806939" w:rsidRDefault="006B6F88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  <w:rPr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lastRenderedPageBreak/>
        <w:t>Mānoa’s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Got Talent (11/21/14)</w:t>
      </w:r>
    </w:p>
    <w:p w:rsidR="00806939" w:rsidRDefault="006B6F8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Lead: Moira</w:t>
      </w:r>
    </w:p>
    <w:p w:rsidR="00806939" w:rsidRDefault="006B6F88">
      <w:pPr>
        <w:pStyle w:val="normal0"/>
        <w:widowControl w:val="0"/>
        <w:numPr>
          <w:ilvl w:val="4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Having problems with the QR code and will leave it off the flyers. </w:t>
      </w:r>
    </w:p>
    <w:p w:rsidR="00806939" w:rsidRDefault="006B6F88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  <w:rPr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Rockin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>’ the Roots (12/5/14)</w:t>
      </w:r>
    </w:p>
    <w:p w:rsidR="00806939" w:rsidRDefault="006B6F8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Lead: Moira</w:t>
      </w:r>
    </w:p>
    <w:p w:rsidR="00806939" w:rsidRDefault="006B6F88">
      <w:pPr>
        <w:pStyle w:val="normal0"/>
        <w:widowControl w:val="0"/>
        <w:numPr>
          <w:ilvl w:val="4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We will be having three bands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</w:rPr>
        <w:t xml:space="preserve">. </w:t>
      </w:r>
      <w:proofErr w:type="spellStart"/>
      <w:proofErr w:type="gramEnd"/>
      <w:r>
        <w:rPr>
          <w:rFonts w:ascii="Times New Roman" w:eastAsia="Times New Roman" w:hAnsi="Times New Roman" w:cs="Times New Roman"/>
          <w:color w:val="222222"/>
          <w:sz w:val="24"/>
        </w:rPr>
        <w:t>Anuhea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will be the headlin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er, also Kimie and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Shar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Carillo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>.</w:t>
      </w:r>
    </w:p>
    <w:p w:rsidR="00806939" w:rsidRDefault="006B6F88">
      <w:pPr>
        <w:pStyle w:val="normal0"/>
        <w:widowControl w:val="0"/>
        <w:numPr>
          <w:ilvl w:val="4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Move forward with contacting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Shar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Carillo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and booking. </w:t>
      </w:r>
    </w:p>
    <w:p w:rsidR="00806939" w:rsidRDefault="006B6F88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Relaxation Fair (12/10/14)</w:t>
      </w:r>
    </w:p>
    <w:p w:rsidR="00806939" w:rsidRDefault="006B6F8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Lead: Devin</w:t>
      </w:r>
    </w:p>
    <w:p w:rsidR="00806939" w:rsidRDefault="006B6F8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Co-Leads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Jamee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>, Moira</w:t>
      </w:r>
    </w:p>
    <w:p w:rsidR="00806939" w:rsidRDefault="00806939">
      <w:pPr>
        <w:pStyle w:val="normal0"/>
        <w:widowControl w:val="0"/>
        <w:spacing w:line="240" w:lineRule="auto"/>
        <w:ind w:left="2160"/>
      </w:pPr>
    </w:p>
    <w:p w:rsidR="00806939" w:rsidRDefault="006B6F88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AC Travel</w:t>
      </w:r>
    </w:p>
    <w:p w:rsidR="00806939" w:rsidRDefault="006B6F88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ACUI Regional</w:t>
      </w:r>
    </w:p>
    <w:p w:rsidR="00806939" w:rsidRDefault="006B6F8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Association of College Unions International</w:t>
      </w:r>
    </w:p>
    <w:p w:rsidR="00806939" w:rsidRDefault="006B6F8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CCB has already sent out the application for this conference. </w:t>
      </w:r>
    </w:p>
    <w:p w:rsidR="00806939" w:rsidRDefault="006B6F88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NACA Regional</w:t>
      </w:r>
    </w:p>
    <w:p w:rsidR="00806939" w:rsidRDefault="006B6F8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National Association for Campus Activities</w:t>
      </w:r>
    </w:p>
    <w:p w:rsidR="00806939" w:rsidRDefault="006B6F8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AC belongs to NACA West. </w:t>
      </w:r>
    </w:p>
    <w:p w:rsidR="00806939" w:rsidRDefault="006B6F8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The NACA West conference is November 13-16 in Portland, Oregon.  </w:t>
      </w:r>
    </w:p>
    <w:p w:rsidR="00806939" w:rsidRDefault="006B6F8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Due date is this Thursday for early registra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tion at $198 and regular registration costs $225.  </w:t>
      </w:r>
    </w:p>
    <w:p w:rsidR="00806939" w:rsidRDefault="006B6F8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All paid for (food, lodging, registration fees, transportation).  Food money will have to be paid up front then will get reimbursed later save gratuity. </w:t>
      </w:r>
    </w:p>
    <w:p w:rsidR="00806939" w:rsidRDefault="006B6F88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AC Meetings</w:t>
      </w:r>
    </w:p>
    <w:p w:rsidR="00806939" w:rsidRDefault="006B6F88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The remaining AC meetings will be in C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ampus Center 310 at 4:00 pm </w:t>
      </w:r>
    </w:p>
    <w:p w:rsidR="00806939" w:rsidRDefault="006B6F88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The room will be reserved from 3:30 pm - 6:00 pm to allow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</w:rPr>
        <w:t>for AC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</w:rPr>
        <w:t xml:space="preserve"> committees to meet 3:30-4:00 pm.</w:t>
      </w:r>
    </w:p>
    <w:p w:rsidR="00806939" w:rsidRDefault="00806939">
      <w:pPr>
        <w:pStyle w:val="normal0"/>
        <w:widowControl w:val="0"/>
        <w:spacing w:line="240" w:lineRule="auto"/>
        <w:ind w:left="1440"/>
      </w:pPr>
    </w:p>
    <w:p w:rsidR="00806939" w:rsidRDefault="006B6F88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AC Bulletin Board</w:t>
      </w:r>
    </w:p>
    <w:p w:rsidR="00806939" w:rsidRDefault="006B6F88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NSO took their things down off the bulletin board.  We will have half the board for AC and the other half will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be for SAPFB.</w:t>
      </w:r>
    </w:p>
    <w:p w:rsidR="00806939" w:rsidRDefault="006B6F88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</w:rPr>
        <w:t>Jamee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and Rika have volunteered and are in charge of the layout and updates.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806939" w:rsidRDefault="00806939">
      <w:pPr>
        <w:pStyle w:val="normal0"/>
        <w:widowControl w:val="0"/>
        <w:spacing w:line="240" w:lineRule="auto"/>
      </w:pPr>
    </w:p>
    <w:p w:rsidR="00806939" w:rsidRDefault="006B6F88">
      <w:pPr>
        <w:pStyle w:val="normal0"/>
        <w:widowControl w:val="0"/>
        <w:numPr>
          <w:ilvl w:val="0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 xml:space="preserve">CCB Updates </w:t>
      </w:r>
    </w:p>
    <w:p w:rsidR="00806939" w:rsidRDefault="006B6F88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Next general meeting on November 3, 2014 in Hem 211 at 6:00 PM</w:t>
      </w:r>
    </w:p>
    <w:p w:rsidR="00806939" w:rsidRDefault="006B6F88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Sharing updates from tonight’s CCB General Meeting (after the AC Meeting)</w:t>
      </w:r>
    </w:p>
    <w:p w:rsidR="00806939" w:rsidRDefault="00806939">
      <w:pPr>
        <w:pStyle w:val="normal0"/>
        <w:widowControl w:val="0"/>
        <w:spacing w:line="240" w:lineRule="auto"/>
      </w:pPr>
    </w:p>
    <w:p w:rsidR="00806939" w:rsidRDefault="006B6F88">
      <w:pPr>
        <w:pStyle w:val="normal0"/>
        <w:widowControl w:val="0"/>
        <w:numPr>
          <w:ilvl w:val="0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Advisor Comments</w:t>
      </w:r>
    </w:p>
    <w:p w:rsidR="00806939" w:rsidRDefault="006B6F88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CC Operations Policies</w:t>
      </w:r>
    </w:p>
    <w:p w:rsidR="00806939" w:rsidRDefault="006B6F88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</w:pPr>
      <w:proofErr w:type="gramStart"/>
      <w:r>
        <w:rPr>
          <w:rFonts w:ascii="Times New Roman" w:eastAsia="Times New Roman" w:hAnsi="Times New Roman" w:cs="Times New Roman"/>
          <w:sz w:val="24"/>
        </w:rPr>
        <w:t>Request for feedback reminder.</w:t>
      </w:r>
      <w:proofErr w:type="gramEnd"/>
    </w:p>
    <w:p w:rsidR="00806939" w:rsidRDefault="006B6F8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You may skip over parts that are not applicable to you.  Add comments or type in another color for the changes you would like </w:t>
      </w:r>
      <w:r>
        <w:rPr>
          <w:rFonts w:ascii="Times New Roman" w:eastAsia="Times New Roman" w:hAnsi="Times New Roman" w:cs="Times New Roman"/>
          <w:sz w:val="24"/>
        </w:rPr>
        <w:lastRenderedPageBreak/>
        <w:t>to make.</w:t>
      </w:r>
    </w:p>
    <w:p w:rsidR="00806939" w:rsidRDefault="006B6F8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Feedback/comments due by Monday, October 27.</w:t>
      </w:r>
      <w:proofErr w:type="gramEnd"/>
    </w:p>
    <w:p w:rsidR="00806939" w:rsidRDefault="00806939">
      <w:pPr>
        <w:pStyle w:val="normal0"/>
        <w:widowControl w:val="0"/>
        <w:spacing w:line="240" w:lineRule="auto"/>
      </w:pPr>
    </w:p>
    <w:p w:rsidR="00806939" w:rsidRDefault="006B6F88">
      <w:pPr>
        <w:pStyle w:val="normal0"/>
        <w:widowControl w:val="0"/>
        <w:numPr>
          <w:ilvl w:val="0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Upco</w:t>
      </w:r>
      <w:r>
        <w:rPr>
          <w:rFonts w:ascii="Times New Roman" w:eastAsia="Times New Roman" w:hAnsi="Times New Roman" w:cs="Times New Roman"/>
          <w:sz w:val="24"/>
        </w:rPr>
        <w:t>ming Events</w:t>
      </w:r>
    </w:p>
    <w:p w:rsidR="00806939" w:rsidRDefault="006B6F88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Career Fair Co-Sponsorship (10/21/14)</w:t>
      </w:r>
    </w:p>
    <w:p w:rsidR="00806939" w:rsidRDefault="006B6F88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Homecoming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Ho’olaulea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(10/24/14)</w:t>
      </w:r>
    </w:p>
    <w:p w:rsidR="00806939" w:rsidRDefault="006B6F88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Movie Night: </w:t>
      </w:r>
      <w:r>
        <w:rPr>
          <w:rFonts w:ascii="Times New Roman" w:eastAsia="Times New Roman" w:hAnsi="Times New Roman" w:cs="Times New Roman"/>
          <w:i/>
          <w:color w:val="222222"/>
          <w:sz w:val="24"/>
        </w:rPr>
        <w:t xml:space="preserve">Maleficent </w:t>
      </w:r>
      <w:r>
        <w:rPr>
          <w:rFonts w:ascii="Times New Roman" w:eastAsia="Times New Roman" w:hAnsi="Times New Roman" w:cs="Times New Roman"/>
          <w:color w:val="222222"/>
          <w:sz w:val="24"/>
        </w:rPr>
        <w:t>(10/31/14)</w:t>
      </w:r>
    </w:p>
    <w:p w:rsidR="00806939" w:rsidRDefault="006B6F88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Movie Night: </w:t>
      </w:r>
      <w:r>
        <w:rPr>
          <w:rFonts w:ascii="Times New Roman" w:eastAsia="Times New Roman" w:hAnsi="Times New Roman" w:cs="Times New Roman"/>
          <w:i/>
          <w:color w:val="222222"/>
          <w:sz w:val="24"/>
        </w:rPr>
        <w:t>The Lego Movie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&amp; Create-a-Bear (11/7/14)</w:t>
      </w:r>
    </w:p>
    <w:p w:rsidR="00806939" w:rsidRDefault="006B6F88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  <w:rPr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>Mānoa’s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Got Talent (11/21/14)</w:t>
      </w:r>
    </w:p>
    <w:p w:rsidR="00806939" w:rsidRDefault="006B6F88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  <w:rPr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Rockin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>’ the Roots (12/5/14)</w:t>
      </w:r>
    </w:p>
    <w:p w:rsidR="00806939" w:rsidRDefault="006B6F88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Relaxation Fair (12/10/14)</w:t>
      </w:r>
    </w:p>
    <w:p w:rsidR="00806939" w:rsidRDefault="00806939">
      <w:pPr>
        <w:pStyle w:val="normal0"/>
        <w:widowControl w:val="0"/>
        <w:spacing w:line="240" w:lineRule="auto"/>
      </w:pPr>
    </w:p>
    <w:p w:rsidR="00806939" w:rsidRDefault="006B6F88">
      <w:pPr>
        <w:pStyle w:val="normal0"/>
        <w:widowControl w:val="0"/>
        <w:numPr>
          <w:ilvl w:val="0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Reminders</w:t>
      </w:r>
    </w:p>
    <w:p w:rsidR="00806939" w:rsidRDefault="006B6F88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October Stipend Evaluations are due to Christine Peralta on Monday, October 27 by 5PM.</w:t>
      </w:r>
    </w:p>
    <w:p w:rsidR="00806939" w:rsidRDefault="006B6F88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Order your event cash box via Wing Kwok (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u w:val="single"/>
          </w:rPr>
          <w:t>wingkwok@hawaii.edu</w:t>
        </w:r>
      </w:hyperlink>
      <w:r>
        <w:rPr>
          <w:rFonts w:ascii="Times New Roman" w:eastAsia="Times New Roman" w:hAnsi="Times New Roman" w:cs="Times New Roman"/>
          <w:sz w:val="24"/>
        </w:rPr>
        <w:t>) in the SLD Fiscal Office.  Be sure to pick up the c</w:t>
      </w:r>
      <w:r>
        <w:rPr>
          <w:rFonts w:ascii="Times New Roman" w:eastAsia="Times New Roman" w:hAnsi="Times New Roman" w:cs="Times New Roman"/>
          <w:sz w:val="24"/>
        </w:rPr>
        <w:t>ash box by 1PM the day of the event.</w:t>
      </w:r>
    </w:p>
    <w:p w:rsidR="00806939" w:rsidRDefault="006B6F88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M&amp;G Reminders:</w:t>
      </w:r>
    </w:p>
    <w:p w:rsidR="00806939" w:rsidRDefault="006B6F88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  <w:u w:val="single"/>
        </w:rPr>
        <w:t>Before finalizing</w:t>
      </w:r>
      <w:r>
        <w:rPr>
          <w:rFonts w:ascii="Times New Roman" w:eastAsia="Times New Roman" w:hAnsi="Times New Roman" w:cs="Times New Roman"/>
          <w:sz w:val="24"/>
        </w:rPr>
        <w:t xml:space="preserve"> and printing your M&amp;G, be sure to let Stephanie proofread it.  </w:t>
      </w:r>
    </w:p>
    <w:p w:rsidR="00806939" w:rsidRDefault="006B6F88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  <w:u w:val="single"/>
        </w:rPr>
        <w:t>After finalizing</w:t>
      </w:r>
      <w:r>
        <w:rPr>
          <w:rFonts w:ascii="Times New Roman" w:eastAsia="Times New Roman" w:hAnsi="Times New Roman" w:cs="Times New Roman"/>
          <w:sz w:val="24"/>
        </w:rPr>
        <w:t xml:space="preserve"> your M&amp;G, send </w:t>
      </w:r>
      <w:proofErr w:type="spellStart"/>
      <w:r>
        <w:rPr>
          <w:rFonts w:ascii="Times New Roman" w:eastAsia="Times New Roman" w:hAnsi="Times New Roman" w:cs="Times New Roman"/>
          <w:sz w:val="24"/>
        </w:rPr>
        <w:t>Qiana</w:t>
      </w:r>
      <w:proofErr w:type="spellEnd"/>
      <w:r>
        <w:rPr>
          <w:rFonts w:ascii="Times New Roman" w:eastAsia="Times New Roman" w:hAnsi="Times New Roman" w:cs="Times New Roman"/>
          <w:sz w:val="24"/>
        </w:rPr>
        <w:t>, Christine and Stephanie the electronic copy for record keeping and social media pos</w:t>
      </w:r>
      <w:r>
        <w:rPr>
          <w:rFonts w:ascii="Times New Roman" w:eastAsia="Times New Roman" w:hAnsi="Times New Roman" w:cs="Times New Roman"/>
          <w:sz w:val="24"/>
        </w:rPr>
        <w:t xml:space="preserve">ting.  Also, give </w:t>
      </w:r>
      <w:proofErr w:type="spellStart"/>
      <w:r>
        <w:rPr>
          <w:rFonts w:ascii="Times New Roman" w:eastAsia="Times New Roman" w:hAnsi="Times New Roman" w:cs="Times New Roman"/>
          <w:sz w:val="24"/>
        </w:rPr>
        <w:t>Qiana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or Christine a hard copy for the AC Office and Stephanie one for her office door.</w:t>
      </w:r>
    </w:p>
    <w:p w:rsidR="00806939" w:rsidRDefault="006B6F88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 xml:space="preserve">If you are limiting event participants to students or students/faculty/staff with validated IDs, be sure to let Stephanie know so that the handheld readers may be reserved in time from </w:t>
      </w:r>
      <w:proofErr w:type="gramStart"/>
      <w:r>
        <w:rPr>
          <w:rFonts w:ascii="Times New Roman" w:eastAsia="Times New Roman" w:hAnsi="Times New Roman" w:cs="Times New Roman"/>
          <w:sz w:val="24"/>
        </w:rPr>
        <w:t>T&amp;I</w:t>
      </w:r>
      <w:proofErr w:type="gramEnd"/>
      <w:r>
        <w:rPr>
          <w:rFonts w:ascii="Times New Roman" w:eastAsia="Times New Roman" w:hAnsi="Times New Roman" w:cs="Times New Roman"/>
          <w:sz w:val="24"/>
        </w:rPr>
        <w:t>.  Thanks!</w:t>
      </w:r>
    </w:p>
    <w:p w:rsidR="00806939" w:rsidRDefault="006B6F88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 xml:space="preserve">Please check </w:t>
      </w:r>
      <w:proofErr w:type="gramStart"/>
      <w:r>
        <w:rPr>
          <w:rFonts w:ascii="Times New Roman" w:eastAsia="Times New Roman" w:hAnsi="Times New Roman" w:cs="Times New Roman"/>
          <w:sz w:val="24"/>
        </w:rPr>
        <w:t>your emails regularly and promptly especiall</w:t>
      </w:r>
      <w:r>
        <w:rPr>
          <w:rFonts w:ascii="Times New Roman" w:eastAsia="Times New Roman" w:hAnsi="Times New Roman" w:cs="Times New Roman"/>
          <w:sz w:val="24"/>
        </w:rPr>
        <w:t>y when it is regarding decision-making</w:t>
      </w:r>
      <w:proofErr w:type="gramEnd"/>
      <w:r>
        <w:rPr>
          <w:rFonts w:ascii="Times New Roman" w:eastAsia="Times New Roman" w:hAnsi="Times New Roman" w:cs="Times New Roman"/>
          <w:sz w:val="24"/>
        </w:rPr>
        <w:t>.  Points in monthly evaluation will be deducted if responses are not prompt.</w:t>
      </w:r>
    </w:p>
    <w:p w:rsidR="00806939" w:rsidRDefault="006B6F88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Be prepared for every AC meeting by having a writing utensil, your meeting notes/minutes, paper, and your planner/calendar.</w:t>
      </w:r>
    </w:p>
    <w:p w:rsidR="00806939" w:rsidRDefault="006B6F88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Wear your AC shi</w:t>
      </w:r>
      <w:r>
        <w:rPr>
          <w:rFonts w:ascii="Times New Roman" w:eastAsia="Times New Roman" w:hAnsi="Times New Roman" w:cs="Times New Roman"/>
          <w:sz w:val="24"/>
        </w:rPr>
        <w:t>rt, AC ID badge, and closed-toe shoes at all AC events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sz w:val="24"/>
        </w:rPr>
        <w:t>If you have long hair and are managing, working around food, please make sure to put it up during AC events.</w:t>
      </w:r>
    </w:p>
    <w:p w:rsidR="00806939" w:rsidRDefault="006B6F88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If you need help don’t forget to ask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! </w:t>
      </w:r>
      <w:proofErr w:type="gramEnd"/>
      <w:r>
        <w:rPr>
          <w:rFonts w:ascii="Times New Roman" w:eastAsia="Times New Roman" w:hAnsi="Times New Roman" w:cs="Times New Roman"/>
          <w:sz w:val="24"/>
        </w:rPr>
        <w:t>We’re all working together.</w:t>
      </w:r>
    </w:p>
    <w:p w:rsidR="00806939" w:rsidRDefault="00806939">
      <w:pPr>
        <w:pStyle w:val="normal0"/>
        <w:widowControl w:val="0"/>
        <w:spacing w:line="240" w:lineRule="auto"/>
      </w:pPr>
    </w:p>
    <w:p w:rsidR="00806939" w:rsidRDefault="006B6F88">
      <w:pPr>
        <w:pStyle w:val="normal0"/>
        <w:widowControl w:val="0"/>
        <w:numPr>
          <w:ilvl w:val="0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Next Meeting: Monday, Oc</w:t>
      </w:r>
      <w:r>
        <w:rPr>
          <w:rFonts w:ascii="Times New Roman" w:eastAsia="Times New Roman" w:hAnsi="Times New Roman" w:cs="Times New Roman"/>
          <w:sz w:val="24"/>
        </w:rPr>
        <w:t>tober 27, 2014 in CC 310 at 4:00 PM</w:t>
      </w:r>
    </w:p>
    <w:p w:rsidR="00806939" w:rsidRDefault="00806939">
      <w:pPr>
        <w:pStyle w:val="normal0"/>
        <w:widowControl w:val="0"/>
        <w:spacing w:line="240" w:lineRule="auto"/>
      </w:pPr>
    </w:p>
    <w:p w:rsidR="00806939" w:rsidRDefault="006B6F88">
      <w:pPr>
        <w:pStyle w:val="normal0"/>
        <w:widowControl w:val="0"/>
        <w:numPr>
          <w:ilvl w:val="0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 xml:space="preserve">Meeting adjourned at 5:18 PM. </w:t>
      </w:r>
    </w:p>
    <w:p w:rsidR="00806939" w:rsidRDefault="00806939">
      <w:pPr>
        <w:pStyle w:val="normal0"/>
      </w:pPr>
    </w:p>
    <w:p w:rsidR="00806939" w:rsidRDefault="00806939">
      <w:pPr>
        <w:pStyle w:val="normal0"/>
      </w:pPr>
    </w:p>
    <w:p w:rsidR="00806939" w:rsidRDefault="00806939">
      <w:pPr>
        <w:pStyle w:val="normal0"/>
      </w:pPr>
    </w:p>
    <w:sectPr w:rsidR="00806939" w:rsidSect="0080693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A578A"/>
    <w:multiLevelType w:val="multilevel"/>
    <w:tmpl w:val="FFB20C76"/>
    <w:lvl w:ilvl="0">
      <w:start w:val="1"/>
      <w:numFmt w:val="upperRoman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806939"/>
    <w:rsid w:val="006B6F88"/>
    <w:rsid w:val="0080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06939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806939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806939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806939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806939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806939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06939"/>
  </w:style>
  <w:style w:type="paragraph" w:styleId="Title">
    <w:name w:val="Title"/>
    <w:basedOn w:val="normal0"/>
    <w:next w:val="normal0"/>
    <w:rsid w:val="00806939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806939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8069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ngkwok@hawaii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1230</Words>
  <Characters>7014</Characters>
  <Application>Microsoft Office Word</Application>
  <DocSecurity>0</DocSecurity>
  <Lines>58</Lines>
  <Paragraphs>16</Paragraphs>
  <ScaleCrop>false</ScaleCrop>
  <Company>Microsoft</Company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CCBAC - Meeting Minutes - October 20, 2014.docx</dc:title>
  <dc:creator>SECLS Assoc Dir</dc:creator>
  <cp:lastModifiedBy>SECLS Assoc Dir</cp:lastModifiedBy>
  <cp:revision>2</cp:revision>
  <dcterms:created xsi:type="dcterms:W3CDTF">2014-10-21T23:43:00Z</dcterms:created>
  <dcterms:modified xsi:type="dcterms:W3CDTF">2014-10-21T23:43:00Z</dcterms:modified>
</cp:coreProperties>
</file>